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3402"/>
      </w:tblGrid>
      <w:tr w:rsidR="00F07126" w:rsidRPr="00F07126" w:rsidTr="00472DD6">
        <w:tc>
          <w:tcPr>
            <w:tcW w:w="3969" w:type="dxa"/>
          </w:tcPr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СОГЛАСОВАН:   </w:t>
            </w:r>
            <w:proofErr w:type="gramEnd"/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на совете родителей                        МДОУ д/с общеразвивающего вида  № 37</w:t>
            </w:r>
          </w:p>
          <w:p w:rsidR="00F07126" w:rsidRPr="00F07126" w:rsidRDefault="00860A81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23.08.2023</w:t>
            </w:r>
            <w:r w:rsidR="00AE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F07126"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ПРИНЯТ:</w:t>
            </w:r>
          </w:p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F07126" w:rsidRPr="00F07126" w:rsidRDefault="00F07126" w:rsidP="00AE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23 августа 202</w:t>
            </w:r>
            <w:r w:rsidR="0086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6                                         </w:t>
            </w:r>
          </w:p>
        </w:tc>
        <w:tc>
          <w:tcPr>
            <w:tcW w:w="3402" w:type="dxa"/>
          </w:tcPr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УТВЕРЖДЕН:</w:t>
            </w:r>
          </w:p>
          <w:p w:rsidR="00F07126" w:rsidRPr="00F07126" w:rsidRDefault="00860A81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23.08. 2023</w:t>
            </w:r>
            <w:r w:rsidR="00F07126"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126" w:rsidRPr="00F07126" w:rsidRDefault="00860A81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</w:t>
            </w:r>
            <w:r w:rsidR="00F07126"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д/с общеразвивающего вида  № 37   </w:t>
            </w:r>
          </w:p>
          <w:p w:rsidR="00F07126" w:rsidRPr="00F07126" w:rsidRDefault="00F07126" w:rsidP="00F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______Ж.Л. Вольникова</w:t>
            </w:r>
          </w:p>
        </w:tc>
      </w:tr>
    </w:tbl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7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ИНДИВИДУАЛЬНЫЙ </w:t>
      </w: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7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УЧЕБНЫЙ ПЛАН </w:t>
      </w:r>
    </w:p>
    <w:p w:rsidR="00F07126" w:rsidRPr="00F07126" w:rsidRDefault="00F07126" w:rsidP="00F07126">
      <w:pPr>
        <w:keepNext/>
        <w:tabs>
          <w:tab w:val="left" w:pos="3724"/>
        </w:tabs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7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 детей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</w:t>
      </w:r>
      <w:r w:rsidR="007B7C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расстройством аутистического спектра</w:t>
      </w:r>
    </w:p>
    <w:p w:rsidR="00F07126" w:rsidRPr="00F07126" w:rsidRDefault="008842C7" w:rsidP="00F0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 </w:t>
      </w:r>
      <w:r w:rsidR="00860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2023</w:t>
      </w:r>
      <w:proofErr w:type="gramEnd"/>
      <w:r w:rsidR="00860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2024</w:t>
      </w:r>
      <w:r w:rsidR="00F07126" w:rsidRPr="00F07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 год</w:t>
      </w: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F07126" w:rsidRPr="00F07126" w:rsidRDefault="00F07126" w:rsidP="00F07126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F07126" w:rsidRDefault="00F07126" w:rsidP="008842C7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842C7" w:rsidRDefault="008842C7" w:rsidP="008842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7008" w:rsidRPr="007B7CA0" w:rsidRDefault="001C7008" w:rsidP="001C7008">
      <w:pPr>
        <w:keepNext/>
        <w:keepLines/>
        <w:spacing w:before="200" w:after="0" w:line="240" w:lineRule="auto"/>
        <w:ind w:right="-622"/>
        <w:jc w:val="center"/>
        <w:outlineLvl w:val="6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lastRenderedPageBreak/>
        <w:t>Индивидуальный у</w:t>
      </w:r>
      <w:r w:rsidRPr="007B7CA0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чебный </w:t>
      </w: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план для детей с расстройством аутистического спектра на 2023-2024 учебный год</w:t>
      </w:r>
    </w:p>
    <w:p w:rsidR="00F07126" w:rsidRPr="00F07126" w:rsidRDefault="00F07126" w:rsidP="001C7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CA0" w:rsidRPr="007B7CA0" w:rsidRDefault="007B7CA0" w:rsidP="007B7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Обязательная   часть  плана  составлена  в  соответствии  с  </w:t>
      </w:r>
      <w:r w:rsidR="00A61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адаптированной</w:t>
      </w:r>
      <w:r w:rsidR="00FF3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основной</w:t>
      </w:r>
      <w:r w:rsidR="00A61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B7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образовательной  программой  дошкольного  образования</w:t>
      </w:r>
      <w:r w:rsidR="00A61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r w:rsidR="00A61504" w:rsidRPr="00860A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с расстройством аутистического спектра</w:t>
      </w:r>
      <w:r w:rsidRPr="00860A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разработанной муниципальным    дошкольным  образовательным  учреждением  детским</w:t>
      </w:r>
      <w:r w:rsidRPr="007B7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садом общ</w:t>
      </w:r>
      <w:r w:rsidR="00C33C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еразвивающего вида №37  на  2023-2025</w:t>
      </w:r>
      <w:r w:rsidRPr="007B7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учебные  годы,    которая  определяет  содержание и организацию образовательного процесса для детей дошкольного возраста</w:t>
      </w:r>
      <w:r w:rsidR="00A615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имеющие нарушения аутистического спектра</w:t>
      </w:r>
      <w:r w:rsidRPr="007B7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</w:t>
      </w:r>
    </w:p>
    <w:p w:rsidR="007B7CA0" w:rsidRPr="007B7CA0" w:rsidRDefault="007B7CA0" w:rsidP="007B7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</w:t>
      </w:r>
      <w:r w:rsidR="00C3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нагрузки в старшей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</w:t>
      </w:r>
      <w:r w:rsidR="00C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 (дети шестого года жизни) - 4 часа 1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мин.  Продолжительность </w:t>
      </w:r>
      <w:r w:rsidR="00C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детей 6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года жизни - не более 2</w:t>
      </w:r>
      <w:r w:rsidR="00C33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B7CA0" w:rsidRPr="007B7CA0" w:rsidRDefault="007B7CA0" w:rsidP="007B7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</w:t>
      </w:r>
      <w:r w:rsidR="00C33C36" w:rsidRPr="0086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на занятие</w:t>
      </w:r>
      <w:r w:rsidRPr="008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физкультминутка. Перерыв между </w:t>
      </w:r>
      <w:r w:rsidR="008A0CFE" w:rsidRPr="0086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Pr="008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10 минут.</w:t>
      </w:r>
    </w:p>
    <w:p w:rsidR="007B7CA0" w:rsidRDefault="00C33C36" w:rsidP="007B7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7B7CA0" w:rsidRPr="007B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0CFE" w:rsidRPr="008A0CFE" w:rsidRDefault="008A0CFE" w:rsidP="007B7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 развитие:</w:t>
      </w:r>
    </w:p>
    <w:p w:rsidR="007B7CA0" w:rsidRPr="00AD1BF5" w:rsidRDefault="007B7CA0" w:rsidP="00AD1BF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окружающим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по методике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>Екжановой</w:t>
      </w:r>
      <w:proofErr w:type="spellEnd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«Корр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екционно-развивающее обучение и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воспитание»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 раз в неделю. Всего 15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год (36).</w:t>
      </w: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CA0" w:rsidRPr="007B7CA0" w:rsidRDefault="007B7CA0" w:rsidP="00A6150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элементарных 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количественных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организуется по методике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>Екжановой</w:t>
      </w:r>
      <w:proofErr w:type="spellEnd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«Коррекционно</w:t>
      </w:r>
      <w:r w:rsidR="00A6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-развивающее обучение и </w:t>
      </w:r>
      <w:r w:rsidR="00A61504" w:rsidRPr="00A61504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воспитание»</w:t>
      </w:r>
      <w:r w:rsidRPr="007B7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>один раз в неделю. Всего – 15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год (36).</w:t>
      </w:r>
    </w:p>
    <w:p w:rsidR="007B7CA0" w:rsidRPr="00A61504" w:rsidRDefault="008A0CFE" w:rsidP="007B7C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="007B7CA0" w:rsidRPr="00A61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B7CA0" w:rsidRPr="00A61504" w:rsidRDefault="007B7CA0" w:rsidP="00A615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 </w:t>
      </w:r>
      <w:r w:rsidR="00A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 коммуникативных способностей </w:t>
      </w:r>
      <w:r w:rsidRPr="007B7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5C00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методика </w:t>
      </w:r>
      <w:r w:rsidR="005C0004" w:rsidRPr="005C00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Н.В. </w:t>
      </w:r>
      <w:proofErr w:type="spellStart"/>
      <w:r w:rsidR="005C0004" w:rsidRPr="005C00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Нищева</w:t>
      </w:r>
      <w:proofErr w:type="spellEnd"/>
      <w:r w:rsidR="005C00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«Коррекция и развитие всех компонентов речи»</w:t>
      </w:r>
      <w:r w:rsidR="00A615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раз в неделю. Всего – 15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год (36).</w:t>
      </w:r>
    </w:p>
    <w:p w:rsidR="00A452BB" w:rsidRDefault="00A452BB" w:rsidP="00A452BB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B7CA0"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бразовательная деятельность художественно-эстетического цикла осуществляется на основе </w:t>
      </w:r>
      <w:r w:rsidR="00AF4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методического пособия </w:t>
      </w:r>
      <w:proofErr w:type="spellStart"/>
      <w:r w:rsidR="00AF41D6" w:rsidRPr="00AF41D6">
        <w:rPr>
          <w:rFonts w:ascii="Times New Roman" w:eastAsia="Calibri" w:hAnsi="Times New Roman" w:cs="Times New Roman"/>
          <w:sz w:val="28"/>
          <w:szCs w:val="28"/>
          <w:lang w:eastAsia="ru-RU"/>
        </w:rPr>
        <w:t>О.Э.Литвинова</w:t>
      </w:r>
      <w:proofErr w:type="spellEnd"/>
      <w:r w:rsidR="00AF41D6" w:rsidRPr="00AF4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«Рисование. Лепка. Аппликация с д</w:t>
      </w:r>
      <w:r w:rsidR="00AF41D6">
        <w:rPr>
          <w:rFonts w:ascii="Times New Roman" w:eastAsia="Calibri" w:hAnsi="Times New Roman" w:cs="Times New Roman"/>
          <w:sz w:val="28"/>
          <w:szCs w:val="28"/>
          <w:lang w:eastAsia="ru-RU"/>
        </w:rPr>
        <w:t>етьми дошкольного возраста»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7CA0" w:rsidRPr="007B7CA0" w:rsidRDefault="007B7CA0" w:rsidP="00A452BB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Рисование  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организуется</w:t>
      </w:r>
      <w:proofErr w:type="gramEnd"/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раз в нед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>елю. Всего 15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год (36).</w:t>
      </w:r>
    </w:p>
    <w:p w:rsidR="007B7CA0" w:rsidRPr="007B7CA0" w:rsidRDefault="007B7CA0" w:rsidP="00A452BB">
      <w:pPr>
        <w:autoSpaceDE w:val="0"/>
        <w:autoSpaceDN w:val="0"/>
        <w:adjustRightInd w:val="0"/>
        <w:spacing w:after="0"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Аппликация  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B7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один раз в две недели и чередуется с лепк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>ой. Всего 7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мин 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>в год.</w:t>
      </w:r>
    </w:p>
    <w:p w:rsidR="007B7CA0" w:rsidRPr="007B7CA0" w:rsidRDefault="008A0CFE" w:rsidP="008A0CFE">
      <w:pPr>
        <w:autoSpaceDE w:val="0"/>
        <w:autoSpaceDN w:val="0"/>
        <w:adjustRightInd w:val="0"/>
        <w:spacing w:after="0"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Лепка</w:t>
      </w:r>
      <w:r w:rsidR="007B7CA0"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r w:rsidR="007B7CA0" w:rsidRPr="007B7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r w:rsidR="007B7CA0"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один</w:t>
      </w:r>
      <w:proofErr w:type="gramEnd"/>
      <w:r w:rsidR="007B7CA0"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 в две недели и чередуется с аппликацией. Всего 6 часов в год. </w:t>
      </w:r>
    </w:p>
    <w:p w:rsidR="007B7CA0" w:rsidRPr="007B7CA0" w:rsidRDefault="007B7CA0" w:rsidP="008A0CFE">
      <w:pPr>
        <w:autoSpaceDE w:val="0"/>
        <w:autoSpaceDN w:val="0"/>
        <w:adjustRightInd w:val="0"/>
        <w:spacing w:after="0"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- Музыкальное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организуется  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в неделю. Всего 30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</w:t>
      </w:r>
      <w:r w:rsidR="008A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(72)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3817" w:rsidRPr="00DD3817" w:rsidRDefault="007B7CA0" w:rsidP="00DD3817">
      <w:pPr>
        <w:autoSpaceDE w:val="0"/>
        <w:autoSpaceDN w:val="0"/>
        <w:adjustRightInd w:val="0"/>
        <w:spacing w:after="0"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 Физическое развитие </w:t>
      </w:r>
      <w:r w:rsidR="008A0C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физическое воспитание </w:t>
      </w:r>
      <w:r w:rsidRPr="007B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(физкультурное) </w:t>
      </w:r>
      <w:r w:rsidR="005C000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осуществляются по методике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Бойко, </w:t>
      </w:r>
      <w:proofErr w:type="spellStart"/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 «</w:t>
      </w:r>
      <w:r w:rsidR="005C000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развитие дошкольников. Старшая группа</w:t>
      </w:r>
      <w:r w:rsidRPr="007B7C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45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3817">
        <w:rPr>
          <w:rFonts w:ascii="Times New Roman" w:eastAsia="Calibri" w:hAnsi="Times New Roman" w:cs="Times New Roman"/>
          <w:sz w:val="28"/>
          <w:szCs w:val="28"/>
          <w:lang w:eastAsia="ru-RU"/>
        </w:rPr>
        <w:t>- 3 раза в неделю продолжительностью 25 минут (45 часов в год)</w:t>
      </w:r>
      <w:r w:rsidR="00DD3817"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. Из них:</w:t>
      </w:r>
    </w:p>
    <w:p w:rsidR="00DD3817" w:rsidRPr="00DD3817" w:rsidRDefault="00DD3817" w:rsidP="00DD38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– 30 часов в год;</w:t>
      </w:r>
    </w:p>
    <w:p w:rsidR="00DD3817" w:rsidRPr="00DD3817" w:rsidRDefault="00DD3817" w:rsidP="00DD38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На воздухе – 15 часов.</w:t>
      </w:r>
    </w:p>
    <w:p w:rsidR="001F3BD5" w:rsidRPr="001F3BD5" w:rsidRDefault="001F3BD5" w:rsidP="00DD3817">
      <w:pPr>
        <w:autoSpaceDE w:val="0"/>
        <w:autoSpaceDN w:val="0"/>
        <w:adjustRightInd w:val="0"/>
        <w:spacing w:after="0"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Занятия по познавательному развитию проводятся</w:t>
      </w:r>
      <w:r w:rsidRPr="001F3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1F3BD5">
        <w:rPr>
          <w:rFonts w:ascii="Times New Roman" w:eastAsia="Calibri" w:hAnsi="Times New Roman" w:cs="Times New Roman"/>
          <w:sz w:val="28"/>
          <w:szCs w:val="28"/>
          <w:lang w:eastAsia="ru-RU"/>
        </w:rPr>
        <w:t>. Развитие речи и альтернативная коммуникация проводится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1F3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</w:t>
      </w:r>
      <w:r w:rsidRPr="001F3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рисованию,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аппликации/лепке, </w:t>
      </w:r>
      <w:r w:rsidRPr="001F3BD5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ознакомлению с художественной литературой проводится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Занятия по социально-личностному</w:t>
      </w:r>
      <w:r w:rsidR="004C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развитию проводятся п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>едагогом – психологом.</w:t>
      </w:r>
    </w:p>
    <w:p w:rsidR="007B7CA0" w:rsidRPr="007B7CA0" w:rsidRDefault="007B7CA0" w:rsidP="007B7C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Часть, формируемая участниками образовательного процесса. </w:t>
      </w:r>
    </w:p>
    <w:p w:rsidR="001C7008" w:rsidRDefault="001C7008" w:rsidP="00FF3D16">
      <w:pPr>
        <w:autoSpaceDE w:val="0"/>
        <w:autoSpaceDN w:val="0"/>
        <w:adjustRightInd w:val="0"/>
        <w:spacing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08">
        <w:rPr>
          <w:rFonts w:ascii="Times New Roman" w:eastAsia="Calibri" w:hAnsi="Times New Roman" w:cs="Times New Roman"/>
          <w:sz w:val="28"/>
          <w:szCs w:val="28"/>
          <w:lang w:eastAsia="ru-RU"/>
        </w:rPr>
        <w:t>В часть формируемую участниками образовательных отношений учебного плана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социально – 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</w:t>
      </w:r>
      <w:r w:rsidRPr="001C7008">
        <w:rPr>
          <w:rFonts w:ascii="Times New Roman" w:eastAsia="Calibri" w:hAnsi="Times New Roman" w:cs="Times New Roman"/>
          <w:sz w:val="28"/>
          <w:szCs w:val="28"/>
          <w:lang w:eastAsia="ru-RU"/>
        </w:rPr>
        <w:t>введено занятие по социальном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развитию, которое</w:t>
      </w:r>
      <w:r w:rsidRPr="001C7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организуется по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 </w:t>
      </w:r>
      <w:proofErr w:type="spellStart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педагогических занятий для дошкольников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«Цветик - </w:t>
      </w:r>
      <w:proofErr w:type="spellStart"/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>Куражева</w:t>
      </w:r>
      <w:proofErr w:type="spellEnd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Н.Ю., </w:t>
      </w:r>
      <w:proofErr w:type="spellStart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>Вараева</w:t>
      </w:r>
      <w:proofErr w:type="spellEnd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>Тузаева</w:t>
      </w:r>
      <w:proofErr w:type="spellEnd"/>
      <w:r w:rsidR="00FF3D16" w:rsidRP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А.С., Козлова И.А.)</w:t>
      </w:r>
      <w:r w:rsidR="00FF3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C7008">
        <w:rPr>
          <w:rFonts w:ascii="Times New Roman" w:eastAsia="Calibri" w:hAnsi="Times New Roman" w:cs="Times New Roman"/>
          <w:sz w:val="28"/>
          <w:szCs w:val="28"/>
          <w:lang w:eastAsia="ru-RU"/>
        </w:rPr>
        <w:t>-1 раз в неделю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3817" w:rsidRPr="00DD3817" w:rsidRDefault="00DD3817" w:rsidP="00DD3817">
      <w:pPr>
        <w:autoSpaceDE w:val="0"/>
        <w:autoSpaceDN w:val="0"/>
        <w:adjustRightInd w:val="0"/>
        <w:spacing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регионального компонента содержания дошкольного образования «Ознакомление с родным краем» (приказ № 583 от 21.04.03. «О введении в содержание дошкольного образования регионального компонента</w:t>
      </w:r>
      <w:proofErr w:type="gramStart"/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»)  осуществляется</w:t>
      </w:r>
      <w:proofErr w:type="gramEnd"/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занятий познавательно-речевого цикла и художественно-эстетического цикла, а также в совместной деятельности. </w:t>
      </w:r>
    </w:p>
    <w:p w:rsidR="00DD3817" w:rsidRPr="00DD3817" w:rsidRDefault="00DD3817" w:rsidP="00DD3817">
      <w:pPr>
        <w:autoSpaceDE w:val="0"/>
        <w:autoSpaceDN w:val="0"/>
        <w:adjustRightInd w:val="0"/>
        <w:spacing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817">
        <w:rPr>
          <w:rFonts w:ascii="Times New Roman" w:eastAsia="Calibri" w:hAnsi="Times New Roman" w:cs="Times New Roman"/>
          <w:sz w:val="28"/>
          <w:szCs w:val="28"/>
          <w:lang w:eastAsia="ru-RU"/>
        </w:rPr>
        <w:t>В летний период занятия не осуществляются. Проводятся подвижные и спортивные игры, спортивные праздники, экскурсии и деятельность художественно-эстетической направленности, а также увеличивается продолжительность прогулок.</w:t>
      </w:r>
    </w:p>
    <w:p w:rsidR="00DD3817" w:rsidRPr="00DD3817" w:rsidRDefault="00DD3817" w:rsidP="00DD3817">
      <w:pPr>
        <w:autoSpaceDE w:val="0"/>
        <w:autoSpaceDN w:val="0"/>
        <w:adjustRightInd w:val="0"/>
        <w:spacing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817" w:rsidRPr="001C7008" w:rsidRDefault="00DD3817" w:rsidP="00FF3D16">
      <w:pPr>
        <w:autoSpaceDE w:val="0"/>
        <w:autoSpaceDN w:val="0"/>
        <w:adjustRightInd w:val="0"/>
        <w:spacing w:line="240" w:lineRule="auto"/>
        <w:ind w:left="-284" w:firstLine="7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29B9" w:rsidRDefault="001E29B9" w:rsidP="001C7008">
      <w:pPr>
        <w:pStyle w:val="a3"/>
        <w:jc w:val="both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E29B9" w:rsidRDefault="001E29B9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165A9C" w:rsidRDefault="00165A9C" w:rsidP="001E29B9">
      <w:pPr>
        <w:pStyle w:val="a3"/>
        <w:rPr>
          <w:lang w:eastAsia="ru-RU"/>
        </w:rPr>
      </w:pPr>
    </w:p>
    <w:p w:rsidR="006B7E71" w:rsidRDefault="006B7E71" w:rsidP="001E29B9">
      <w:pPr>
        <w:pStyle w:val="a3"/>
        <w:rPr>
          <w:lang w:eastAsia="ru-RU"/>
        </w:rPr>
      </w:pPr>
    </w:p>
    <w:p w:rsidR="006B7E71" w:rsidRDefault="006B7E71" w:rsidP="001E29B9">
      <w:pPr>
        <w:pStyle w:val="a3"/>
        <w:rPr>
          <w:lang w:eastAsia="ru-RU"/>
        </w:rPr>
      </w:pPr>
    </w:p>
    <w:p w:rsidR="006B7E71" w:rsidRDefault="006B7E71" w:rsidP="001E29B9">
      <w:pPr>
        <w:pStyle w:val="a3"/>
        <w:rPr>
          <w:lang w:eastAsia="ru-RU"/>
        </w:rPr>
      </w:pPr>
    </w:p>
    <w:p w:rsidR="007B7CA0" w:rsidRPr="00DD3817" w:rsidRDefault="00165A9C" w:rsidP="00DD3817">
      <w:pPr>
        <w:pStyle w:val="a3"/>
        <w:tabs>
          <w:tab w:val="left" w:pos="3936"/>
        </w:tabs>
        <w:jc w:val="center"/>
        <w:rPr>
          <w:lang w:eastAsia="ru-RU"/>
        </w:rPr>
      </w:pP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lastRenderedPageBreak/>
        <w:t>Индивидуальный у</w:t>
      </w:r>
      <w:r w:rsidR="007B7CA0" w:rsidRPr="007B7CA0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чебный </w:t>
      </w: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план для детей с расстройством аутистического спектра на 2023-2024 учебный год</w:t>
      </w:r>
    </w:p>
    <w:p w:rsidR="007B7CA0" w:rsidRPr="007B7CA0" w:rsidRDefault="007B7CA0" w:rsidP="007B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2551"/>
        <w:gridCol w:w="1134"/>
        <w:gridCol w:w="1305"/>
        <w:gridCol w:w="1559"/>
        <w:gridCol w:w="1418"/>
      </w:tblGrid>
      <w:tr w:rsidR="006B7E71" w:rsidRPr="007B7CA0" w:rsidTr="006B7E71">
        <w:trPr>
          <w:trHeight w:val="919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404040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Cs/>
                <w:color w:val="404040"/>
                <w:lang w:eastAsia="ru-RU"/>
              </w:rPr>
              <w:t>Образовательные области</w:t>
            </w:r>
          </w:p>
          <w:p w:rsidR="006B7E71" w:rsidRPr="007B7CA0" w:rsidRDefault="006B7E71" w:rsidP="007B7CA0">
            <w:pPr>
              <w:keepNext/>
              <w:keepLines/>
              <w:spacing w:before="200" w:after="0" w:line="240" w:lineRule="auto"/>
              <w:ind w:right="72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ind w:left="-70"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  <w:p w:rsidR="006B7E71" w:rsidRPr="007B7CA0" w:rsidRDefault="006B7E71" w:rsidP="007B7CA0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71" w:rsidRPr="007B7CA0" w:rsidRDefault="006B7E71" w:rsidP="006B7E7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</w:tr>
      <w:tr w:rsidR="006B7E71" w:rsidRPr="007B7CA0" w:rsidTr="006B7E71">
        <w:trPr>
          <w:trHeight w:val="101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В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6B7E71" w:rsidRPr="007B7CA0" w:rsidTr="006B7E71">
        <w:trPr>
          <w:trHeight w:val="117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Ознакомление с окружающим миром</w:t>
            </w:r>
            <w:r w:rsidR="006B7E71"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71" w:rsidRPr="007B7CA0" w:rsidRDefault="006B7E71" w:rsidP="001E2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Формирование элементарных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количественных </w:t>
            </w: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/1/</w:t>
            </w: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/1/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4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0м /4/</w:t>
            </w: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4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0м /4/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 /12/</w:t>
            </w: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 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 /36/</w:t>
            </w: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7E71" w:rsidRPr="007B7CA0" w:rsidRDefault="006B7E71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 /36/</w:t>
            </w:r>
          </w:p>
        </w:tc>
      </w:tr>
      <w:tr w:rsidR="00BD7EB5" w:rsidRPr="007B7CA0" w:rsidTr="0030533A">
        <w:trPr>
          <w:trHeight w:val="899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формирование коммуникативных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/1/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4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0м /4/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 /12/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7B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 /36/</w:t>
            </w:r>
          </w:p>
        </w:tc>
      </w:tr>
      <w:tr w:rsidR="00BD7EB5" w:rsidRPr="007B7CA0" w:rsidTr="0030533A">
        <w:trPr>
          <w:trHeight w:val="899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25/1/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40м /4/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 /12/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 /36/</w:t>
            </w:r>
          </w:p>
        </w:tc>
      </w:tr>
      <w:tr w:rsidR="00BD7EB5" w:rsidRPr="007B7CA0" w:rsidTr="006B7E71">
        <w:trPr>
          <w:trHeight w:val="1785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Рисование 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Аппликация/лепка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/1/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/1/ (чередую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20м /4/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1ч 20м /4/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 /12/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 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 /36/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 /36/</w:t>
            </w:r>
          </w:p>
        </w:tc>
      </w:tr>
      <w:tr w:rsidR="00BD7EB5" w:rsidRPr="007B7CA0" w:rsidTr="006B7E71">
        <w:trPr>
          <w:trHeight w:val="225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 /2/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3ч2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0м /8/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 /24/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7B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 /72/</w:t>
            </w:r>
          </w:p>
        </w:tc>
      </w:tr>
      <w:tr w:rsidR="00BD7EB5" w:rsidRPr="007B7CA0" w:rsidTr="006B7E71">
        <w:trPr>
          <w:trHeight w:val="38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Физкультурное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6B7E71" w:rsidRDefault="00BD7EB5" w:rsidP="00BD7E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50+ /25/</w:t>
            </w:r>
          </w:p>
          <w:p w:rsidR="00BD7EB5" w:rsidRPr="006B7E71" w:rsidRDefault="00BD7EB5" w:rsidP="00BD7E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2+/1 на прогулке/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6B7E71" w:rsidRDefault="00BD7EB5" w:rsidP="00BD7E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ч /12/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6B7E71" w:rsidRDefault="00BD7EB5" w:rsidP="00BD7E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ч /36/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6B7E71" w:rsidRDefault="00BD7EB5" w:rsidP="00BD7E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ч /108/ </w:t>
            </w:r>
          </w:p>
        </w:tc>
      </w:tr>
      <w:tr w:rsidR="00BD7EB5" w:rsidRPr="007B7CA0" w:rsidTr="006B7E71">
        <w:trPr>
          <w:trHeight w:val="2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5" w:rsidRPr="007B7CA0" w:rsidRDefault="001632F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ч 35</w:t>
            </w:r>
            <w:r w:rsidR="00BD7EB5" w:rsidRPr="007B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7EB5" w:rsidRPr="007B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 /</w:t>
            </w:r>
            <w:proofErr w:type="gramEnd"/>
            <w:r w:rsidR="00BD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D7EB5" w:rsidRPr="007B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D7EB5" w:rsidRPr="007B7CA0" w:rsidRDefault="00BD7EB5" w:rsidP="00B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5D7" w:rsidRDefault="007565D7" w:rsidP="007B7CA0">
      <w:pPr>
        <w:spacing w:after="0" w:line="240" w:lineRule="auto"/>
        <w:jc w:val="both"/>
      </w:pPr>
    </w:p>
    <w:sectPr w:rsidR="007565D7" w:rsidSect="00B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4ABB"/>
    <w:multiLevelType w:val="hybridMultilevel"/>
    <w:tmpl w:val="465A3D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1065DA7"/>
    <w:multiLevelType w:val="hybridMultilevel"/>
    <w:tmpl w:val="58AE8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500093"/>
    <w:multiLevelType w:val="hybridMultilevel"/>
    <w:tmpl w:val="A27A9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C5AEE"/>
    <w:multiLevelType w:val="hybridMultilevel"/>
    <w:tmpl w:val="16C6074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78C6CDA"/>
    <w:multiLevelType w:val="hybridMultilevel"/>
    <w:tmpl w:val="9BB84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7C04"/>
    <w:multiLevelType w:val="hybridMultilevel"/>
    <w:tmpl w:val="38347E2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60204E8"/>
    <w:multiLevelType w:val="hybridMultilevel"/>
    <w:tmpl w:val="F046750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A268D1"/>
    <w:multiLevelType w:val="hybridMultilevel"/>
    <w:tmpl w:val="A664F54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26"/>
    <w:rsid w:val="001632F5"/>
    <w:rsid w:val="00165A9C"/>
    <w:rsid w:val="001C7008"/>
    <w:rsid w:val="001E29B9"/>
    <w:rsid w:val="001F3BD5"/>
    <w:rsid w:val="004C2C64"/>
    <w:rsid w:val="005C0004"/>
    <w:rsid w:val="00615DCC"/>
    <w:rsid w:val="006B7E71"/>
    <w:rsid w:val="00751862"/>
    <w:rsid w:val="007565D7"/>
    <w:rsid w:val="007B7CA0"/>
    <w:rsid w:val="00860A81"/>
    <w:rsid w:val="008842C7"/>
    <w:rsid w:val="008A0CFE"/>
    <w:rsid w:val="0090639A"/>
    <w:rsid w:val="00A452BB"/>
    <w:rsid w:val="00A61504"/>
    <w:rsid w:val="00AD1BF5"/>
    <w:rsid w:val="00AE767C"/>
    <w:rsid w:val="00AF41D6"/>
    <w:rsid w:val="00BA61DA"/>
    <w:rsid w:val="00BD7EB5"/>
    <w:rsid w:val="00C33C36"/>
    <w:rsid w:val="00DD3817"/>
    <w:rsid w:val="00E15864"/>
    <w:rsid w:val="00F07126"/>
    <w:rsid w:val="00F775C0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D733-9AD1-436D-A8DC-DCC25C8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DA"/>
  </w:style>
  <w:style w:type="paragraph" w:styleId="1">
    <w:name w:val="heading 1"/>
    <w:basedOn w:val="a"/>
    <w:next w:val="a"/>
    <w:link w:val="10"/>
    <w:uiPriority w:val="9"/>
    <w:qFormat/>
    <w:rsid w:val="00FF3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3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2024-01-22T11:01:00Z</dcterms:created>
  <dcterms:modified xsi:type="dcterms:W3CDTF">2024-01-22T11:01:00Z</dcterms:modified>
</cp:coreProperties>
</file>